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266"/>
        <w:gridCol w:w="3681"/>
      </w:tblGrid>
      <w:tr w:rsidR="00CC2320" w14:paraId="1C5C4F20" w14:textId="77777777" w:rsidTr="009F1E6B">
        <w:tc>
          <w:tcPr>
            <w:tcW w:w="962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F1E6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F1E6B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2"/>
          </w:tcPr>
          <w:p w14:paraId="7BB03317" w14:textId="66D5E0E2" w:rsidR="00CC2320" w:rsidRPr="00E247F1" w:rsidRDefault="00911F1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452C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F1E6B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2"/>
          </w:tcPr>
          <w:p w14:paraId="158128E6" w14:textId="2F8BFF9F" w:rsidR="00CC2320" w:rsidRPr="00E247F1" w:rsidRDefault="00911F1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452C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F1E6B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gridSpan w:val="2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F1E6B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2"/>
          </w:tcPr>
          <w:p w14:paraId="79EA76A5" w14:textId="559BABEF" w:rsidR="00E247F1" w:rsidRPr="00925B3A" w:rsidRDefault="00911F1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8F004E2BB224748A81C7FDC568D1917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452C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F1E6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F1E6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F1E6B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gridSpan w:val="2"/>
          </w:tcPr>
          <w:p w14:paraId="5A515CF0" w14:textId="2EEDBA79" w:rsidR="00323C20" w:rsidRPr="00F8244A" w:rsidRDefault="00911F1D" w:rsidP="00CA25CD">
            <w:pPr>
              <w:pStyle w:val="Heading2"/>
              <w:numPr>
                <w:ilvl w:val="0"/>
                <w:numId w:val="0"/>
              </w:numPr>
              <w:ind w:left="34" w:hanging="34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2205A" w:rsidRPr="0092205A">
                  <w:rPr>
                    <w:b w:val="0"/>
                    <w:bCs w:val="0"/>
                  </w:rPr>
                  <w:t>(2025-ESO-270) Šarvinės liemenės su dėklu ir neperšaunami šalmai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D2B4F"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F1E6B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2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6B9219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F1E6B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2"/>
          </w:tcPr>
          <w:p w14:paraId="75B5C68A" w14:textId="1F666EE2" w:rsidR="00376B06" w:rsidRPr="001D2B4F" w:rsidRDefault="00BD782B" w:rsidP="001D2B4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F1E6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F1E6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F1E6B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2"/>
          </w:tcPr>
          <w:p w14:paraId="65E3F129" w14:textId="3EDC976D" w:rsidR="003A062B" w:rsidRPr="00E247F1" w:rsidRDefault="00911F1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D2B4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F1E6B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2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F1E6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F1E6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F1E6B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2"/>
          </w:tcPr>
          <w:p w14:paraId="4648A0F6" w14:textId="3AF972C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063C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F1E6B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2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063CF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063C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063C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B063CF">
              <w:rPr>
                <w:b w:val="0"/>
                <w:bCs w:val="0"/>
                <w:sz w:val="20"/>
                <w:szCs w:val="20"/>
              </w:rPr>
              <w:t>alies</w:t>
            </w:r>
            <w:r w:rsidRPr="00B063CF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211E7FD2" w14:textId="77777777" w:rsidTr="009F1E6B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063C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2D61E7A8" w14:textId="77777777" w:rsidTr="009F1E6B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4F1D2D5B" w14:textId="3228EC0F" w:rsidR="009F3C36" w:rsidRPr="00BD1B2C" w:rsidRDefault="009F3C36" w:rsidP="0013161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F1E6B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2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F1E6B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gridSpan w:val="2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92072D7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F1E6B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gridSpan w:val="2"/>
          </w:tcPr>
          <w:p w14:paraId="6CA40D97" w14:textId="77777777" w:rsidR="003A5353" w:rsidRPr="007C0C09" w:rsidDel="00372C7F" w:rsidRDefault="003A5353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CAA52F0" w14:textId="6419CBE8" w:rsidR="003A5353" w:rsidRPr="00642EA7" w:rsidDel="00372C7F" w:rsidRDefault="003A5353" w:rsidP="0055492F">
            <w:pPr>
              <w:pStyle w:val="ListParagraph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FEC038" w14:textId="602D53AE" w:rsidR="007D373E" w:rsidRPr="0055492F" w:rsidRDefault="003A5353" w:rsidP="00CA25CD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8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18 000,00 EUR. </w:t>
            </w:r>
          </w:p>
        </w:tc>
      </w:tr>
      <w:tr w:rsidR="007D373E" w14:paraId="23C52223" w14:textId="77777777" w:rsidTr="009F1E6B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2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8DDA943" w:rsidR="00310DFA" w:rsidRDefault="00310DFA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082A3AE" w:rsidR="007D373E" w:rsidRPr="0055492F" w:rsidRDefault="00310DFA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F1E6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F1E6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F1E6B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2"/>
          </w:tcPr>
          <w:p w14:paraId="0BD14B87" w14:textId="06694B7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5492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61B2CF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F1E6B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2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56D1588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F1E6B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2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367A0F1" w:rsidR="00DF164E" w:rsidRDefault="00DF164E" w:rsidP="00CA25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A25CD">
                  <w:rPr>
                    <w:rFonts w:ascii="Arial" w:hAnsi="Arial" w:cs="Arial"/>
                    <w:bCs/>
                    <w:sz w:val="20"/>
                    <w:szCs w:val="20"/>
                  </w:rPr>
                  <w:t>290 000,00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2534356" w:rsidR="009A5A80" w:rsidRPr="00E247F1" w:rsidRDefault="009A5A80" w:rsidP="00553F0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F1E6B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2"/>
          </w:tcPr>
          <w:p w14:paraId="1335067D" w14:textId="20871FE4" w:rsidR="009A5A80" w:rsidRPr="00E247F1" w:rsidRDefault="00911F1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53F0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F1E6B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F1E6B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F1E6B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9F1E6B">
        <w:trPr>
          <w:trHeight w:val="301"/>
        </w:trPr>
        <w:tc>
          <w:tcPr>
            <w:tcW w:w="3681" w:type="dxa"/>
          </w:tcPr>
          <w:p w14:paraId="36D01E55" w14:textId="5A869891" w:rsidR="00046C07" w:rsidRPr="00E247F1" w:rsidRDefault="0096791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Prekių pavyzdžiai</w:t>
            </w:r>
          </w:p>
        </w:tc>
        <w:tc>
          <w:tcPr>
            <w:tcW w:w="5947" w:type="dxa"/>
            <w:gridSpan w:val="2"/>
          </w:tcPr>
          <w:p w14:paraId="7897D3DB" w14:textId="7241E4A6" w:rsidR="00967917" w:rsidRPr="006033B6" w:rsidRDefault="00967917" w:rsidP="00967917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6033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20.1. Tiekėjai turi pateikti siūlomos (-ų) prekės (-ių) pavyzdį (-žius) – </w:t>
            </w:r>
            <w:r w:rsidR="00475C64" w:rsidRPr="006033B6">
              <w:rPr>
                <w:rStyle w:val="normaltextrun"/>
                <w:rFonts w:ascii="Arial" w:hAnsi="Arial" w:cs="Arial"/>
                <w:sz w:val="20"/>
                <w:szCs w:val="20"/>
              </w:rPr>
              <w:t>1 vnt. Liemenės komplekt</w:t>
            </w:r>
            <w:r w:rsidR="006033B6" w:rsidRPr="006033B6">
              <w:rPr>
                <w:rStyle w:val="normaltextrun"/>
                <w:rFonts w:ascii="Arial" w:hAnsi="Arial" w:cs="Arial"/>
                <w:sz w:val="20"/>
                <w:szCs w:val="20"/>
              </w:rPr>
              <w:t>ą ir 1 vnt. Šalmą.</w:t>
            </w:r>
            <w:r w:rsidR="00475C64" w:rsidRPr="006033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6033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A768F3" w14:textId="4E92E9EA" w:rsidR="00967917" w:rsidRPr="006E63EC" w:rsidRDefault="00D549D5" w:rsidP="00967917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20.2. </w:t>
            </w:r>
            <w:r w:rsidR="00967917" w:rsidRPr="00EE5091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Prekės (-ių) pavyzdys (-žiai) turi atitikti techninės specifikacijos </w:t>
            </w:r>
            <w:r w:rsidR="00EE5091" w:rsidRPr="00EE5091">
              <w:rPr>
                <w:rStyle w:val="normaltextrun"/>
                <w:rFonts w:ascii="Arial" w:hAnsi="Arial" w:cs="Arial"/>
                <w:sz w:val="20"/>
                <w:szCs w:val="20"/>
              </w:rPr>
              <w:t>2-3 lentelėse</w:t>
            </w:r>
            <w:r w:rsidR="00967917" w:rsidRPr="00EE5091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nurodytus reikalavimus. </w:t>
            </w:r>
          </w:p>
          <w:p w14:paraId="69286A5C" w14:textId="613B87E2" w:rsidR="00046C07" w:rsidRPr="00D549D5" w:rsidRDefault="00D549D5" w:rsidP="00D549D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20.3.</w:t>
            </w:r>
            <w:r w:rsidR="006956FD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67917"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Prekių pavyzdžius </w:t>
            </w:r>
            <w:r w:rsidR="0096791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967917"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iekėjai turi pateikti ne vėliau kaip iki Pirminių pasiūlymų pateikimo termino (nurodyto CVP IS) pabaigos. Pavyzdžiai teikiami užklijuotose dėžėse, adresu: UAB „Ignitis grupės paslaugų centras“, Laisvės pr. 10 ,LT- 04215 Vilnius. Darbo laikas nuo 7.30 iki 16.30 val. (penktadieniais iki 15.15 val.), pietūs 11.30-12.15 val. Ant dėžės turi būti užrašyta: </w:t>
            </w:r>
            <w:r w:rsidR="00967917" w:rsidRPr="00CD28EA">
              <w:rPr>
                <w:rStyle w:val="normaltextrun"/>
                <w:rFonts w:ascii="Arial" w:hAnsi="Arial" w:cs="Arial"/>
                <w:sz w:val="20"/>
                <w:szCs w:val="20"/>
              </w:rPr>
              <w:t>„</w:t>
            </w:r>
            <w:r w:rsidR="00CD28EA" w:rsidRPr="00CD28E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(2025-ESO-270) Šarvinės liemenės su dėklu ir neperšaunami šalmai“ pirkimo </w:t>
            </w:r>
            <w:r w:rsidR="00967917" w:rsidRPr="00CD28EA">
              <w:rPr>
                <w:rStyle w:val="normaltextrun"/>
                <w:rFonts w:ascii="Arial" w:hAnsi="Arial" w:cs="Arial"/>
                <w:sz w:val="20"/>
                <w:szCs w:val="20"/>
              </w:rPr>
              <w:t>prekės pavyzdys</w:t>
            </w:r>
            <w:r w:rsidR="00967917"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. Neatplėšti iki Pasiūlymų pateikimo termino pabaigos“. Kontaktinis asmuo pavyzdžiams priimti </w:t>
            </w:r>
            <w:r w:rsidR="00967917" w:rsidRPr="00D549D5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– </w:t>
            </w:r>
            <w:r w:rsidR="00DA77AB" w:rsidRPr="00D549D5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Indrė Unguraitienė, tel. nr. </w:t>
            </w:r>
            <w:r w:rsidRPr="00D549D5">
              <w:rPr>
                <w:rStyle w:val="normaltextrun"/>
                <w:rFonts w:ascii="Arial" w:hAnsi="Arial" w:cs="Arial"/>
                <w:sz w:val="20"/>
                <w:szCs w:val="20"/>
              </w:rPr>
              <w:t>+37064296234</w:t>
            </w:r>
          </w:p>
        </w:tc>
      </w:tr>
      <w:tr w:rsidR="00D549D5" w14:paraId="497B0CA6" w14:textId="77777777" w:rsidTr="009F1E6B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1982C98E" w14:textId="77777777" w:rsidR="00D549D5" w:rsidRPr="00E247F1" w:rsidRDefault="00D549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49D5" w14:paraId="61C1D28B" w14:textId="77777777" w:rsidTr="009F1E6B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710B8387" w14:textId="77777777" w:rsidR="00D549D5" w:rsidRPr="00E247F1" w:rsidRDefault="00D549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F1E6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F1E6B">
        <w:trPr>
          <w:trHeight w:val="301"/>
        </w:trPr>
        <w:tc>
          <w:tcPr>
            <w:tcW w:w="962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F1E6B">
        <w:trPr>
          <w:trHeight w:val="301"/>
        </w:trPr>
        <w:tc>
          <w:tcPr>
            <w:tcW w:w="9628" w:type="dxa"/>
            <w:gridSpan w:val="3"/>
          </w:tcPr>
          <w:p w14:paraId="3C4A02D2" w14:textId="49EF29DD" w:rsidR="00B54D34" w:rsidRPr="002459F5" w:rsidRDefault="001F2B74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594680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30B99024" w14:textId="77777777" w:rsidTr="009F1E6B">
        <w:trPr>
          <w:trHeight w:val="301"/>
        </w:trPr>
        <w:tc>
          <w:tcPr>
            <w:tcW w:w="9628" w:type="dxa"/>
            <w:gridSpan w:val="3"/>
          </w:tcPr>
          <w:p w14:paraId="3DACFED9" w14:textId="7725D1BB" w:rsidR="00B54D34" w:rsidRPr="002459F5" w:rsidRDefault="00716B1C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lastRenderedPageBreak/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F1E6B">
        <w:trPr>
          <w:trHeight w:val="301"/>
        </w:trPr>
        <w:tc>
          <w:tcPr>
            <w:tcW w:w="9628" w:type="dxa"/>
            <w:gridSpan w:val="3"/>
          </w:tcPr>
          <w:p w14:paraId="12695A97" w14:textId="5D2F9B58" w:rsidR="00B54D34" w:rsidRPr="00E247F1" w:rsidRDefault="00191CDA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F1E6B">
        <w:trPr>
          <w:trHeight w:val="301"/>
        </w:trPr>
        <w:tc>
          <w:tcPr>
            <w:tcW w:w="9628" w:type="dxa"/>
            <w:gridSpan w:val="3"/>
          </w:tcPr>
          <w:p w14:paraId="1B64E9DF" w14:textId="77E0EBC4" w:rsidR="00B54D34" w:rsidRPr="00E247F1" w:rsidRDefault="00911F1D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9468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F1E6B">
        <w:trPr>
          <w:trHeight w:val="301"/>
        </w:trPr>
        <w:tc>
          <w:tcPr>
            <w:tcW w:w="9628" w:type="dxa"/>
            <w:gridSpan w:val="3"/>
          </w:tcPr>
          <w:p w14:paraId="4BA4497E" w14:textId="54EDE071" w:rsidR="00B54D34" w:rsidRPr="00E247F1" w:rsidRDefault="000320F2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F1E6B">
        <w:trPr>
          <w:trHeight w:val="301"/>
        </w:trPr>
        <w:tc>
          <w:tcPr>
            <w:tcW w:w="9628" w:type="dxa"/>
            <w:gridSpan w:val="3"/>
          </w:tcPr>
          <w:p w14:paraId="4D1D8CC7" w14:textId="01F1BC98" w:rsidR="000320F2" w:rsidRDefault="00BC61D5" w:rsidP="00CA25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F1E6B">
        <w:trPr>
          <w:trHeight w:val="301"/>
        </w:trPr>
        <w:tc>
          <w:tcPr>
            <w:tcW w:w="962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F1E6B">
        <w:trPr>
          <w:trHeight w:val="301"/>
        </w:trPr>
        <w:tc>
          <w:tcPr>
            <w:tcW w:w="962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F1E6B">
        <w:trPr>
          <w:trHeight w:val="301"/>
        </w:trPr>
        <w:tc>
          <w:tcPr>
            <w:tcW w:w="9628" w:type="dxa"/>
            <w:gridSpan w:val="3"/>
          </w:tcPr>
          <w:p w14:paraId="5AB8783C" w14:textId="4CAF113C" w:rsidR="000320F2" w:rsidRPr="00ED5C40" w:rsidRDefault="00647519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F1E6B">
        <w:trPr>
          <w:trHeight w:val="301"/>
        </w:trPr>
        <w:tc>
          <w:tcPr>
            <w:tcW w:w="9628" w:type="dxa"/>
            <w:gridSpan w:val="3"/>
          </w:tcPr>
          <w:p w14:paraId="4FC2BE23" w14:textId="7C03573A" w:rsidR="000320F2" w:rsidRDefault="008267E4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F1E6B">
        <w:trPr>
          <w:trHeight w:val="301"/>
        </w:trPr>
        <w:tc>
          <w:tcPr>
            <w:tcW w:w="9628" w:type="dxa"/>
            <w:gridSpan w:val="3"/>
          </w:tcPr>
          <w:p w14:paraId="262A05DE" w14:textId="1F37C333" w:rsidR="00647519" w:rsidRDefault="00E9293E" w:rsidP="00CA25C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BE93F" w14:textId="77777777" w:rsidR="00413D23" w:rsidRDefault="00413D23" w:rsidP="001C65C9">
      <w:pPr>
        <w:spacing w:after="0" w:line="240" w:lineRule="auto"/>
      </w:pPr>
      <w:r>
        <w:separator/>
      </w:r>
    </w:p>
  </w:endnote>
  <w:endnote w:type="continuationSeparator" w:id="0">
    <w:p w14:paraId="6FE9C9BA" w14:textId="77777777" w:rsidR="00413D23" w:rsidRDefault="00413D23" w:rsidP="001C65C9">
      <w:pPr>
        <w:spacing w:after="0" w:line="240" w:lineRule="auto"/>
      </w:pPr>
      <w:r>
        <w:continuationSeparator/>
      </w:r>
    </w:p>
  </w:endnote>
  <w:endnote w:type="continuationNotice" w:id="1">
    <w:p w14:paraId="78E073F2" w14:textId="77777777" w:rsidR="00413D23" w:rsidRDefault="00413D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FAC9" w14:textId="77777777" w:rsidR="00413D23" w:rsidRDefault="00413D23" w:rsidP="001C65C9">
      <w:pPr>
        <w:spacing w:after="0" w:line="240" w:lineRule="auto"/>
      </w:pPr>
      <w:r>
        <w:separator/>
      </w:r>
    </w:p>
  </w:footnote>
  <w:footnote w:type="continuationSeparator" w:id="0">
    <w:p w14:paraId="742085C5" w14:textId="77777777" w:rsidR="00413D23" w:rsidRDefault="00413D23" w:rsidP="001C65C9">
      <w:pPr>
        <w:spacing w:after="0" w:line="240" w:lineRule="auto"/>
      </w:pPr>
      <w:r>
        <w:continuationSeparator/>
      </w:r>
    </w:p>
  </w:footnote>
  <w:footnote w:type="continuationNotice" w:id="1">
    <w:p w14:paraId="34F72B2C" w14:textId="77777777" w:rsidR="00413D23" w:rsidRDefault="00413D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69EF7C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0819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4AFE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007D"/>
    <w:rsid w:val="001257F7"/>
    <w:rsid w:val="001268AE"/>
    <w:rsid w:val="00131617"/>
    <w:rsid w:val="00134397"/>
    <w:rsid w:val="00134FFC"/>
    <w:rsid w:val="001373ED"/>
    <w:rsid w:val="001405BB"/>
    <w:rsid w:val="00140BBA"/>
    <w:rsid w:val="00140E3E"/>
    <w:rsid w:val="00141828"/>
    <w:rsid w:val="001469D3"/>
    <w:rsid w:val="0014792E"/>
    <w:rsid w:val="00147B1D"/>
    <w:rsid w:val="001519A0"/>
    <w:rsid w:val="001607F7"/>
    <w:rsid w:val="0016734C"/>
    <w:rsid w:val="00170E6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F86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B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1CD2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4FF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13D2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5C64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3F04"/>
    <w:rsid w:val="0055492F"/>
    <w:rsid w:val="005566FC"/>
    <w:rsid w:val="00557680"/>
    <w:rsid w:val="00567B4F"/>
    <w:rsid w:val="00583548"/>
    <w:rsid w:val="00584817"/>
    <w:rsid w:val="005901FA"/>
    <w:rsid w:val="00591CFD"/>
    <w:rsid w:val="00593A4F"/>
    <w:rsid w:val="00594680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3B6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56F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154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1F1D"/>
    <w:rsid w:val="0091397D"/>
    <w:rsid w:val="0091522D"/>
    <w:rsid w:val="00915ACF"/>
    <w:rsid w:val="009171CE"/>
    <w:rsid w:val="0092205A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2CE"/>
    <w:rsid w:val="00957528"/>
    <w:rsid w:val="00960EFA"/>
    <w:rsid w:val="009625B5"/>
    <w:rsid w:val="00967917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3781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63CF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9FD"/>
    <w:rsid w:val="00C02D42"/>
    <w:rsid w:val="00C11E41"/>
    <w:rsid w:val="00C169B8"/>
    <w:rsid w:val="00C2266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25CD"/>
    <w:rsid w:val="00CA37DE"/>
    <w:rsid w:val="00CA3F03"/>
    <w:rsid w:val="00CA4D71"/>
    <w:rsid w:val="00CB1A07"/>
    <w:rsid w:val="00CC2320"/>
    <w:rsid w:val="00CC7B0C"/>
    <w:rsid w:val="00CD111E"/>
    <w:rsid w:val="00CD28EA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30A4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9D5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A77AB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5091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CA25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1851BF" w:rsidP="001851BF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1851BF" w:rsidP="001851BF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1851BF" w:rsidP="001851BF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1851BF" w:rsidP="001851BF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1851BF" w:rsidP="001851BF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1851BF" w:rsidP="001851BF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1851BF" w:rsidP="001851BF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F004E2BB224748A81C7FDC568D1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8D14A-541E-470C-BE54-5F5250D0588C}"/>
      </w:docPartPr>
      <w:docPartBody>
        <w:p w:rsidR="000E053A" w:rsidRDefault="001851BF" w:rsidP="001851BF">
          <w:pPr>
            <w:pStyle w:val="78F004E2BB224748A81C7FDC568D1917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1851BF" w:rsidP="001851BF">
          <w:pPr>
            <w:pStyle w:val="363758CE5AA643E886450038B5923E3D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337DEC" w:rsidRDefault="001851BF" w:rsidP="001851BF">
          <w:pPr>
            <w:pStyle w:val="E02DE3A374B04382A0D8AC88EECE5C9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337DEC" w:rsidRDefault="001851BF" w:rsidP="001851BF">
          <w:pPr>
            <w:pStyle w:val="D45D52AF53064B67A1EC86E805963A5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C7A9A"/>
    <w:rsid w:val="000E053A"/>
    <w:rsid w:val="00157C36"/>
    <w:rsid w:val="001851BF"/>
    <w:rsid w:val="001A0F86"/>
    <w:rsid w:val="002613EB"/>
    <w:rsid w:val="00337DEC"/>
    <w:rsid w:val="003817BA"/>
    <w:rsid w:val="005246F0"/>
    <w:rsid w:val="005B65BC"/>
    <w:rsid w:val="00687C0D"/>
    <w:rsid w:val="00863E07"/>
    <w:rsid w:val="008C260F"/>
    <w:rsid w:val="009E3785"/>
    <w:rsid w:val="00A43781"/>
    <w:rsid w:val="00A9196A"/>
    <w:rsid w:val="00AD7C48"/>
    <w:rsid w:val="00B05B07"/>
    <w:rsid w:val="00C029FD"/>
    <w:rsid w:val="00C27A40"/>
    <w:rsid w:val="00C513F3"/>
    <w:rsid w:val="00C7727B"/>
    <w:rsid w:val="00CD004A"/>
    <w:rsid w:val="00CE50D8"/>
    <w:rsid w:val="00E775DA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1BF"/>
    <w:rPr>
      <w:color w:val="808080"/>
    </w:rPr>
  </w:style>
  <w:style w:type="paragraph" w:customStyle="1" w:styleId="AE5312BD6FE24BF18E4A724CA3E0FFCB1">
    <w:name w:val="AE5312BD6FE24BF18E4A724CA3E0FFCB1"/>
    <w:rsid w:val="001851BF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1851BF"/>
    <w:rPr>
      <w:rFonts w:eastAsiaTheme="minorHAnsi"/>
      <w:lang w:eastAsia="en-US"/>
    </w:rPr>
  </w:style>
  <w:style w:type="paragraph" w:customStyle="1" w:styleId="78F004E2BB224748A81C7FDC568D19171">
    <w:name w:val="78F004E2BB224748A81C7FDC568D19171"/>
    <w:rsid w:val="001851BF"/>
    <w:rPr>
      <w:rFonts w:eastAsiaTheme="minorHAnsi"/>
      <w:lang w:eastAsia="en-US"/>
    </w:rPr>
  </w:style>
  <w:style w:type="paragraph" w:customStyle="1" w:styleId="363758CE5AA643E886450038B5923E3D1">
    <w:name w:val="363758CE5AA643E886450038B5923E3D1"/>
    <w:rsid w:val="001851BF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1851BF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1851BF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1851BF"/>
    <w:rPr>
      <w:rFonts w:eastAsiaTheme="minorHAnsi"/>
      <w:lang w:eastAsia="en-US"/>
    </w:rPr>
  </w:style>
  <w:style w:type="paragraph" w:customStyle="1" w:styleId="E02DE3A374B04382A0D8AC88EECE5C9E1">
    <w:name w:val="E02DE3A374B04382A0D8AC88EECE5C9E1"/>
    <w:rsid w:val="001851BF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1851BF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1851BF"/>
    <w:rPr>
      <w:rFonts w:eastAsiaTheme="minorHAnsi"/>
      <w:lang w:eastAsia="en-US"/>
    </w:rPr>
  </w:style>
  <w:style w:type="paragraph" w:customStyle="1" w:styleId="D45D52AF53064B67A1EC86E805963A5A">
    <w:name w:val="D45D52AF53064B67A1EC86E805963A5A"/>
    <w:rsid w:val="001851B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2769</Words>
  <Characters>1579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</cp:revision>
  <dcterms:created xsi:type="dcterms:W3CDTF">2025-03-06T09:28:00Z</dcterms:created>
  <dcterms:modified xsi:type="dcterms:W3CDTF">2025-03-06T09:28:00Z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